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Children Soar Inc.</w:t>
        <w:br w:type="textWrapping"/>
        <w:t xml:space="preserve">Volunteer Agreement &amp; Contract</w:t>
      </w:r>
    </w:p>
    <w:p w:rsidR="00000000" w:rsidDel="00000000" w:rsidP="00000000" w:rsidRDefault="00000000" w:rsidRPr="00000000" w14:paraId="00000002">
      <w:pPr>
        <w:spacing w:after="240"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Volunteer Information</w:t>
        <w:br w:type="textWrapping"/>
      </w:r>
      <w:r w:rsidDel="00000000" w:rsidR="00000000" w:rsidRPr="00000000">
        <w:rPr>
          <w:rFonts w:ascii="Times New Roman" w:cs="Times New Roman" w:eastAsia="Times New Roman" w:hAnsi="Times New Roman"/>
          <w:sz w:val="24"/>
          <w:szCs w:val="24"/>
          <w:rtl w:val="0"/>
        </w:rPr>
        <w:t xml:space="preserve">Name: ______________________________________</w:t>
        <w:br w:type="textWrapping"/>
        <w:t xml:space="preserve">Phone: ______________________________________</w:t>
        <w:br w:type="textWrapping"/>
        <w:t xml:space="preserve">Email: ______________________________________</w:t>
        <w:br w:type="textWrapping"/>
        <w:t xml:space="preserve">Address: ____________________________________</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Emergency Contact</w:t>
        <w:br w:type="textWrapping"/>
      </w:r>
      <w:r w:rsidDel="00000000" w:rsidR="00000000" w:rsidRPr="00000000">
        <w:rPr>
          <w:rFonts w:ascii="Times New Roman" w:cs="Times New Roman" w:eastAsia="Times New Roman" w:hAnsi="Times New Roman"/>
          <w:sz w:val="24"/>
          <w:szCs w:val="24"/>
          <w:rtl w:val="0"/>
        </w:rPr>
        <w:t xml:space="preserve">Name: ______________________________________</w:t>
        <w:br w:type="textWrapping"/>
        <w:t xml:space="preserve">Relationship: ________________________________</w:t>
        <w:br w:type="textWrapping"/>
        <w:t xml:space="preserve">Phone: ______________________________________</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Purpose</w:t>
        <w:br w:type="textWrapping"/>
      </w:r>
      <w:r w:rsidDel="00000000" w:rsidR="00000000" w:rsidRPr="00000000">
        <w:rPr>
          <w:rFonts w:ascii="Times New Roman" w:cs="Times New Roman" w:eastAsia="Times New Roman" w:hAnsi="Times New Roman"/>
          <w:sz w:val="24"/>
          <w:szCs w:val="24"/>
          <w:rtl w:val="0"/>
        </w:rPr>
        <w:t xml:space="preserve">The Children Soar Inc. (hereafter referred to as “the Organization”) greatly values the support of volunteers to help fulfill our mission of empowering children and families through education, mentorship, and community programs. This agreement sets forth the expectations and responsibilities of volunteers to ensure a safe and productive environment for all participants.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Volunteer Role &amp; Responsibilities</w:t>
        <w:br w:type="textWrapping"/>
      </w:r>
      <w:r w:rsidDel="00000000" w:rsidR="00000000" w:rsidRPr="00000000">
        <w:rPr>
          <w:rFonts w:ascii="Times New Roman" w:cs="Times New Roman" w:eastAsia="Times New Roman" w:hAnsi="Times New Roman"/>
          <w:sz w:val="24"/>
          <w:szCs w:val="24"/>
          <w:rtl w:val="0"/>
        </w:rPr>
        <w:t xml:space="preserve">Volunteers agree to:</w:t>
      </w:r>
    </w:p>
    <w:p w:rsidR="00000000" w:rsidDel="00000000" w:rsidP="00000000" w:rsidRDefault="00000000" w:rsidRPr="00000000" w14:paraId="00000009">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 assigned duties to the best of their abilities.</w:t>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punctual and reliable for scheduled events or program shifts.</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 all participants, staff, and other volunteers with respect and professionalism.</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 all policies, procedures, and safety guidelines set forth by the Organization.</w:t>
      </w:r>
    </w:p>
    <w:p w:rsidR="00000000" w:rsidDel="00000000" w:rsidP="00000000" w:rsidRDefault="00000000" w:rsidRPr="00000000" w14:paraId="0000000D">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confidentiality regarding sensitive information about participants or the Organization.</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agrees to:</w:t>
      </w:r>
    </w:p>
    <w:p w:rsidR="00000000" w:rsidDel="00000000" w:rsidP="00000000" w:rsidRDefault="00000000" w:rsidRPr="00000000" w14:paraId="0000000F">
      <w:pPr>
        <w:numPr>
          <w:ilvl w:val="0"/>
          <w:numId w:val="3"/>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a safe and welcoming environment.</w:t>
      </w:r>
    </w:p>
    <w:p w:rsidR="00000000" w:rsidDel="00000000" w:rsidP="00000000" w:rsidRDefault="00000000" w:rsidRPr="00000000" w14:paraId="00000010">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 guidance, training, and support as needed.</w:t>
      </w:r>
    </w:p>
    <w:p w:rsidR="00000000" w:rsidDel="00000000" w:rsidP="00000000" w:rsidRDefault="00000000" w:rsidRPr="00000000" w14:paraId="00000011">
      <w:pPr>
        <w:numPr>
          <w:ilvl w:val="0"/>
          <w:numId w:val="3"/>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Recognize and appreciate the contributions of volunteers.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 Time Commitment</w:t>
        <w:br w:type="textWrapping"/>
      </w:r>
      <w:r w:rsidDel="00000000" w:rsidR="00000000" w:rsidRPr="00000000">
        <w:rPr>
          <w:rFonts w:ascii="Times New Roman" w:cs="Times New Roman" w:eastAsia="Times New Roman" w:hAnsi="Times New Roman"/>
          <w:sz w:val="24"/>
          <w:szCs w:val="24"/>
          <w:rtl w:val="0"/>
        </w:rPr>
        <w:t xml:space="preserve">Volunteers are expected to commit to:</w:t>
      </w:r>
    </w:p>
    <w:p w:rsidR="00000000" w:rsidDel="00000000" w:rsidP="00000000" w:rsidRDefault="00000000" w:rsidRPr="00000000" w14:paraId="00000014">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minimum age of 18 years.</w:t>
      </w:r>
    </w:p>
    <w:p w:rsidR="00000000" w:rsidDel="00000000" w:rsidP="00000000" w:rsidRDefault="00000000" w:rsidRPr="00000000" w14:paraId="00000015">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Fulfill the minimum monthly hours commitment for the designated committee.</w:t>
      </w:r>
    </w:p>
    <w:p w:rsidR="00000000" w:rsidDel="00000000" w:rsidP="00000000" w:rsidRDefault="00000000" w:rsidRPr="00000000" w14:paraId="00000016">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Adherence to the volunteer schedule as communicated by the Organization.</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aditmm1p72lb" w:id="0"/>
      <w:bookmarkEnd w:id="0"/>
      <w:r w:rsidDel="00000000" w:rsidR="00000000" w:rsidRPr="00000000">
        <w:rPr>
          <w:rFonts w:ascii="Times New Roman" w:cs="Times New Roman" w:eastAsia="Times New Roman" w:hAnsi="Times New Roman"/>
          <w:b w:val="1"/>
          <w:bCs w:val="1"/>
          <w:color w:val="000000"/>
          <w:sz w:val="24"/>
          <w:szCs w:val="24"/>
          <w:rtl w:val="0"/>
        </w:rPr>
        <w:t xml:space="preserve">4. Committee Assignment</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Volunteers are encouraged to serve on one of the following committees based on their skills, interests, and availability:</w:t>
      </w:r>
    </w:p>
    <w:p w:rsidR="00000000" w:rsidDel="00000000" w:rsidP="00000000" w:rsidRDefault="00000000" w:rsidRPr="00000000" w14:paraId="0000001A">
      <w:pPr>
        <w:numPr>
          <w:ilvl w:val="0"/>
          <w:numId w:val="5"/>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Committee – Supports the planning, coordination, and execution of programs and events, ensuring they meet the needs of children and families in our community.</w:t>
      </w:r>
    </w:p>
    <w:p w:rsidR="00000000" w:rsidDel="00000000" w:rsidP="00000000" w:rsidRDefault="00000000" w:rsidRPr="00000000" w14:paraId="0000001B">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Committee – Assists in promoting the Organization through social media, community outreach, and brand awareness initiatives.</w:t>
      </w:r>
    </w:p>
    <w:p w:rsidR="00000000" w:rsidDel="00000000" w:rsidP="00000000" w:rsidRDefault="00000000" w:rsidRPr="00000000" w14:paraId="0000001C">
      <w:pPr>
        <w:numPr>
          <w:ilvl w:val="0"/>
          <w:numId w:val="5"/>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&amp; Communications Committee – Develops communication strategies, manages internal and external messaging, and ensures consistent branding across all platforms.</w:t>
      </w:r>
    </w:p>
    <w:p w:rsidR="00000000" w:rsidDel="00000000" w:rsidP="00000000" w:rsidRDefault="00000000" w:rsidRPr="00000000" w14:paraId="0000001D">
      <w:pPr>
        <w:numPr>
          <w:ilvl w:val="0"/>
          <w:numId w:val="5"/>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Fundraising Committee – Supports fundraising efforts, grant writing, donor relations, and the planning of events to sustain and grow the Organization’s impact.</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Commitment:</w:t>
        <w:br w:type="textWrapping"/>
        <w:t xml:space="preserve">By selecting a committee, volunteers agree to actively participate and fulfill the minimum monthly hours requirement for their chosen committee to support its goals and initiatives.</w:t>
      </w:r>
    </w:p>
    <w:p w:rsidR="00000000" w:rsidDel="00000000" w:rsidP="00000000" w:rsidRDefault="00000000" w:rsidRPr="00000000" w14:paraId="0000001F">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Committee Preference (please select one):</w:t>
      </w:r>
    </w:p>
    <w:p w:rsidR="00000000" w:rsidDel="00000000" w:rsidP="00000000" w:rsidRDefault="00000000" w:rsidRPr="00000000" w14:paraId="00000020">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Program Committee</w:t>
      </w:r>
    </w:p>
    <w:p w:rsidR="00000000" w:rsidDel="00000000" w:rsidP="00000000" w:rsidRDefault="00000000" w:rsidRPr="00000000" w14:paraId="00000021">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Marketing Committee</w:t>
      </w:r>
    </w:p>
    <w:p w:rsidR="00000000" w:rsidDel="00000000" w:rsidP="00000000" w:rsidRDefault="00000000" w:rsidRPr="00000000" w14:paraId="00000022">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Marketing &amp; Communications Committee</w:t>
      </w:r>
    </w:p>
    <w:p w:rsidR="00000000" w:rsidDel="00000000" w:rsidP="00000000" w:rsidRDefault="00000000" w:rsidRPr="00000000" w14:paraId="00000023">
      <w:pPr>
        <w:numPr>
          <w:ilvl w:val="0"/>
          <w:numId w:val="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Fundraising Committee</w:t>
      </w:r>
    </w:p>
    <w:p w:rsidR="00000000" w:rsidDel="00000000" w:rsidP="00000000" w:rsidRDefault="00000000" w:rsidRPr="00000000" w14:paraId="00000024">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2nd Committee Preference if your first choice is filled (please select one):</w:t>
      </w:r>
    </w:p>
    <w:p w:rsidR="00000000" w:rsidDel="00000000" w:rsidP="00000000" w:rsidRDefault="00000000" w:rsidRPr="00000000" w14:paraId="00000025">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Program Committee</w:t>
      </w:r>
    </w:p>
    <w:p w:rsidR="00000000" w:rsidDel="00000000" w:rsidP="00000000" w:rsidRDefault="00000000" w:rsidRPr="00000000" w14:paraId="00000026">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Marketing Committee</w:t>
      </w:r>
    </w:p>
    <w:p w:rsidR="00000000" w:rsidDel="00000000" w:rsidP="00000000" w:rsidRDefault="00000000" w:rsidRPr="00000000" w14:paraId="00000027">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Marketing &amp; Communications Committee</w:t>
      </w:r>
    </w:p>
    <w:p w:rsidR="00000000" w:rsidDel="00000000" w:rsidP="00000000" w:rsidRDefault="00000000" w:rsidRPr="00000000" w14:paraId="00000028">
      <w:pPr>
        <w:numPr>
          <w:ilvl w:val="0"/>
          <w:numId w:val="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Fundraising Committee</w:t>
      </w:r>
    </w:p>
    <w:p w:rsidR="00000000" w:rsidDel="00000000" w:rsidP="00000000" w:rsidRDefault="00000000" w:rsidRPr="00000000" w14:paraId="00000029">
      <w:pPr>
        <w:rPr>
          <w:rFonts w:ascii="Times New Roman" w:cs="Times New Roman" w:eastAsia="Times New Roman" w:hAnsi="Times New Roman"/>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 Code of Conduct</w:t>
        <w:br w:type="textWrapping"/>
      </w:r>
      <w:r w:rsidDel="00000000" w:rsidR="00000000" w:rsidRPr="00000000">
        <w:rPr>
          <w:rFonts w:ascii="Times New Roman" w:cs="Times New Roman" w:eastAsia="Times New Roman" w:hAnsi="Times New Roman"/>
          <w:sz w:val="24"/>
          <w:szCs w:val="24"/>
          <w:rtl w:val="0"/>
        </w:rPr>
        <w:t xml:space="preserve">Volunteers must:</w:t>
      </w:r>
    </w:p>
    <w:p w:rsidR="00000000" w:rsidDel="00000000" w:rsidP="00000000" w:rsidRDefault="00000000" w:rsidRPr="00000000" w14:paraId="0000002B">
      <w:pPr>
        <w:numPr>
          <w:ilvl w:val="0"/>
          <w:numId w:val="6"/>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Refrain from engaging in discriminatory, harassing, or unsafe behavior.</w:t>
      </w:r>
    </w:p>
    <w:p w:rsidR="00000000" w:rsidDel="00000000" w:rsidP="00000000" w:rsidRDefault="00000000" w:rsidRPr="00000000" w14:paraId="0000002C">
      <w:pPr>
        <w:numPr>
          <w:ilvl w:val="0"/>
          <w:numId w:val="6"/>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Avoid use of alcohol, drugs, or tobacco during volunteer hours.</w:t>
      </w:r>
    </w:p>
    <w:p w:rsidR="00000000" w:rsidDel="00000000" w:rsidP="00000000" w:rsidRDefault="00000000" w:rsidRPr="00000000" w14:paraId="0000002D">
      <w:pPr>
        <w:numPr>
          <w:ilvl w:val="0"/>
          <w:numId w:val="6"/>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any concerns or incidents immediately to the Volunteer Coordinator.</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comply may result in termination of volunteer privileges.</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 Liability &amp; Safety</w:t>
        <w:br w:type="textWrapping"/>
      </w:r>
      <w:r w:rsidDel="00000000" w:rsidR="00000000" w:rsidRPr="00000000">
        <w:rPr>
          <w:rFonts w:ascii="Times New Roman" w:cs="Times New Roman" w:eastAsia="Times New Roman" w:hAnsi="Times New Roman"/>
          <w:sz w:val="24"/>
          <w:szCs w:val="24"/>
          <w:rtl w:val="0"/>
        </w:rPr>
        <w:t xml:space="preserve">Volunteers acknowledge that they participate at their own risk. The Organization is not responsible for personal injury or loss of personal property. Volunteers are encouraged to follow all safety rules and guidelines.</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 Media &amp; Photography Consent</w:t>
        <w:br w:type="textWrapping"/>
      </w:r>
      <w:r w:rsidDel="00000000" w:rsidR="00000000" w:rsidRPr="00000000">
        <w:rPr>
          <w:rFonts w:ascii="Times New Roman" w:cs="Times New Roman" w:eastAsia="Times New Roman" w:hAnsi="Times New Roman"/>
          <w:sz w:val="24"/>
          <w:szCs w:val="24"/>
          <w:rtl w:val="0"/>
        </w:rPr>
        <w:t xml:space="preserve">Volunteers may be photographed or recorded during events. By signing this agreement, volunteers grant permission for the Organization to use photos, videos, or testimonials for promotional purposes.</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 Confidentiality</w:t>
        <w:br w:type="textWrapping"/>
      </w:r>
      <w:r w:rsidDel="00000000" w:rsidR="00000000" w:rsidRPr="00000000">
        <w:rPr>
          <w:rFonts w:ascii="Times New Roman" w:cs="Times New Roman" w:eastAsia="Times New Roman" w:hAnsi="Times New Roman"/>
          <w:sz w:val="24"/>
          <w:szCs w:val="24"/>
          <w:rtl w:val="0"/>
        </w:rPr>
        <w:t xml:space="preserve">Volunteers may have access to sensitive information about participants. Volunteers agree not to disclose this information to anyone outside the Organization.</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9. Termination</w:t>
        <w:br w:type="textWrapping"/>
      </w:r>
      <w:r w:rsidDel="00000000" w:rsidR="00000000" w:rsidRPr="00000000">
        <w:rPr>
          <w:rFonts w:ascii="Times New Roman" w:cs="Times New Roman" w:eastAsia="Times New Roman" w:hAnsi="Times New Roman"/>
          <w:sz w:val="24"/>
          <w:szCs w:val="24"/>
          <w:rtl w:val="0"/>
        </w:rPr>
        <w:t xml:space="preserve">Either the Organization or the volunteer may terminate this agreement at any time, for any reason.</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 Agreement &amp; Signature</w:t>
        <w:br w:type="textWrapping"/>
      </w:r>
      <w:r w:rsidDel="00000000" w:rsidR="00000000" w:rsidRPr="00000000">
        <w:rPr>
          <w:rFonts w:ascii="Times New Roman" w:cs="Times New Roman" w:eastAsia="Times New Roman" w:hAnsi="Times New Roman"/>
          <w:sz w:val="24"/>
          <w:szCs w:val="24"/>
          <w:rtl w:val="0"/>
        </w:rPr>
        <w:t xml:space="preserve">By signing below, the volunteer agrees to the terms outlined above and commits to supporting the mission of The Children Soar Inc.</w:t>
      </w:r>
    </w:p>
    <w:p w:rsidR="00000000" w:rsidDel="00000000" w:rsidP="00000000" w:rsidRDefault="00000000" w:rsidRPr="00000000" w14:paraId="000000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Name (Print): ___________________________</w:t>
        <w:br w:type="textWrapping"/>
        <w:t xml:space="preserve">Signature: ______________________________________</w:t>
        <w:br w:type="textWrapping"/>
        <w:t xml:space="preserve">Date: __________________</w:t>
      </w:r>
    </w:p>
    <w:p w:rsidR="00000000" w:rsidDel="00000000" w:rsidP="00000000" w:rsidRDefault="00000000" w:rsidRPr="00000000" w14:paraId="000000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Representative Name (Print): ___________________________</w:t>
        <w:br w:type="textWrapping"/>
        <w:t xml:space="preserve">Signature: ______________________________________</w:t>
        <w:br w:type="textWrapping"/>
        <w:t xml:space="preserve">Date: __________________</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After signing the contract, please email a copy to tcsinc@thechildrensoar.org. Our team will follow up shortly to schedule a brief introductory conversation.</w:t>
      </w:r>
    </w:p>
    <w:p w:rsidR="00000000" w:rsidDel="00000000" w:rsidP="00000000" w:rsidRDefault="00000000" w:rsidRPr="00000000" w14:paraId="0000003E">
      <w:pPr>
        <w:rPr>
          <w:rFonts w:ascii="Times New Roman" w:cs="Times New Roman" w:eastAsia="Times New Roman" w:hAnsi="Times New Roman"/>
          <w:b w:val="1"/>
          <w:bCs w:val="1"/>
          <w:color w:val="ff0000"/>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2343150</wp:posOffset>
          </wp:positionH>
          <wp:positionV relativeFrom="paragraph">
            <wp:posOffset>-342899</wp:posOffset>
          </wp:positionV>
          <wp:extent cx="1385888" cy="987549"/>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5888" cy="98754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